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362"/>
        <w:gridCol w:w="2258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363D5039" w:rsidR="008E39B4" w:rsidRPr="00E40325" w:rsidRDefault="008E39B4" w:rsidP="00E276D3">
            <w:pPr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E40325"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3ACCD569" w:rsidR="008E39B4" w:rsidRPr="00E40325" w:rsidRDefault="00674141" w:rsidP="00E276D3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4032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GCSE Paper </w:t>
            </w:r>
            <w:r w:rsidR="0072355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E4032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– </w:t>
            </w:r>
            <w:r w:rsidR="0072355A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Physical Landscapes in the UK – Coasts and Rivers.</w:t>
            </w:r>
          </w:p>
        </w:tc>
        <w:tc>
          <w:tcPr>
            <w:tcW w:w="5362" w:type="dxa"/>
            <w:shd w:val="clear" w:color="auto" w:fill="FFEFFF"/>
          </w:tcPr>
          <w:p w14:paraId="5A6B5F85" w14:textId="77777777" w:rsidR="00674141" w:rsidRPr="00E40325" w:rsidRDefault="008E39B4" w:rsidP="00E276D3">
            <w:pPr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E40325"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06DEE1A9" w14:textId="77777777" w:rsidR="0072355A" w:rsidRPr="00AD5A1B" w:rsidRDefault="0072355A" w:rsidP="00E40325">
            <w:pPr>
              <w:rPr>
                <w:rFonts w:asciiTheme="majorHAnsi" w:hAnsiTheme="majorHAnsi" w:cstheme="majorHAnsi"/>
                <w:color w:val="522A5B"/>
              </w:rPr>
            </w:pPr>
            <w:r w:rsidRPr="00AD5A1B">
              <w:rPr>
                <w:rFonts w:asciiTheme="majorHAnsi" w:hAnsiTheme="majorHAnsi" w:cstheme="majorHAnsi"/>
                <w:color w:val="522A5B"/>
              </w:rPr>
              <w:t>Urban areas not only consist of human features (last topic), they also include physical features such as Ecosystems (previous topic) and Rivers and Coasts (this topic).</w:t>
            </w:r>
          </w:p>
          <w:p w14:paraId="4C75361B" w14:textId="7D18058D" w:rsidR="00AD5A1B" w:rsidRPr="00E40325" w:rsidRDefault="00AD5A1B" w:rsidP="00E40325">
            <w:pPr>
              <w:rPr>
                <w:rFonts w:asciiTheme="majorHAnsi" w:hAnsiTheme="majorHAnsi" w:cstheme="majorHAnsi"/>
                <w:color w:val="522A5B"/>
                <w:sz w:val="26"/>
                <w:szCs w:val="26"/>
              </w:rPr>
            </w:pPr>
            <w:r w:rsidRPr="00AD5A1B">
              <w:rPr>
                <w:rFonts w:asciiTheme="majorHAnsi" w:hAnsiTheme="majorHAnsi" w:cstheme="majorHAnsi"/>
                <w:color w:val="522A5B"/>
              </w:rPr>
              <w:t>Many urban areas are by the coast and therefore there is a need to understand coastal processes, management etc when considering many of our urban areas are on/near to coastlines.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020AF78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20CE43A7" w14:textId="2C201CFF" w:rsidR="000804F0" w:rsidRDefault="00D74E26" w:rsidP="000804F0">
            <w:pPr>
              <w:pStyle w:val="NoSpacing"/>
            </w:pPr>
            <w:r>
              <w:t>Landscape</w:t>
            </w:r>
          </w:p>
          <w:p w14:paraId="67053EB9" w14:textId="14244A9B" w:rsidR="00D74E26" w:rsidRDefault="00D74E26" w:rsidP="000804F0">
            <w:pPr>
              <w:pStyle w:val="NoSpacing"/>
            </w:pPr>
            <w:r>
              <w:t>Waves</w:t>
            </w:r>
          </w:p>
          <w:p w14:paraId="4F4EC60B" w14:textId="123EEEBE" w:rsidR="00D74E26" w:rsidRDefault="00D74E26" w:rsidP="000804F0">
            <w:pPr>
              <w:pStyle w:val="NoSpacing"/>
            </w:pPr>
            <w:r>
              <w:t>Energy</w:t>
            </w:r>
          </w:p>
          <w:p w14:paraId="7DDE0D1A" w14:textId="3A699281" w:rsidR="00D74E26" w:rsidRDefault="00D74E26" w:rsidP="000804F0">
            <w:pPr>
              <w:pStyle w:val="NoSpacing"/>
            </w:pPr>
            <w:r>
              <w:t>Constructive</w:t>
            </w:r>
          </w:p>
          <w:p w14:paraId="7F263421" w14:textId="47275349" w:rsidR="00D74E26" w:rsidRDefault="00D74E26" w:rsidP="000804F0">
            <w:pPr>
              <w:pStyle w:val="NoSpacing"/>
            </w:pPr>
            <w:r>
              <w:t>Destructive</w:t>
            </w:r>
          </w:p>
          <w:p w14:paraId="4AB2E25F" w14:textId="3F50AC16" w:rsidR="00D74E26" w:rsidRDefault="00D74E26" w:rsidP="000804F0">
            <w:pPr>
              <w:pStyle w:val="NoSpacing"/>
            </w:pPr>
            <w:r>
              <w:t>Weathering</w:t>
            </w:r>
          </w:p>
          <w:p w14:paraId="14E6941F" w14:textId="536B9B75" w:rsidR="00D74E26" w:rsidRDefault="00D74E26" w:rsidP="000804F0">
            <w:pPr>
              <w:pStyle w:val="NoSpacing"/>
            </w:pPr>
            <w:r>
              <w:t>Mass Movement</w:t>
            </w:r>
          </w:p>
          <w:p w14:paraId="6237AE58" w14:textId="31C7A4DB" w:rsidR="00D74E26" w:rsidRDefault="00D74E26" w:rsidP="000804F0">
            <w:pPr>
              <w:pStyle w:val="NoSpacing"/>
            </w:pPr>
            <w:r>
              <w:t>Erosion</w:t>
            </w:r>
          </w:p>
          <w:p w14:paraId="530C39A1" w14:textId="32ABA211" w:rsidR="00D74E26" w:rsidRDefault="00D74E26" w:rsidP="000804F0">
            <w:pPr>
              <w:pStyle w:val="NoSpacing"/>
            </w:pPr>
            <w:r>
              <w:t>Hydraulic Action</w:t>
            </w:r>
          </w:p>
          <w:p w14:paraId="7D7539A4" w14:textId="102EB0C2" w:rsidR="00D74E26" w:rsidRDefault="00D74E26" w:rsidP="000804F0">
            <w:pPr>
              <w:pStyle w:val="NoSpacing"/>
            </w:pPr>
            <w:r>
              <w:t>Attrition</w:t>
            </w:r>
          </w:p>
          <w:p w14:paraId="6A3FAC6F" w14:textId="35B49C71" w:rsidR="00D74E26" w:rsidRDefault="00D74E26" w:rsidP="000804F0">
            <w:pPr>
              <w:pStyle w:val="NoSpacing"/>
            </w:pPr>
            <w:r>
              <w:t>Abrasion</w:t>
            </w:r>
          </w:p>
          <w:p w14:paraId="6CE26022" w14:textId="2F669F21" w:rsidR="00D74E26" w:rsidRDefault="00D74E26" w:rsidP="000804F0">
            <w:pPr>
              <w:pStyle w:val="NoSpacing"/>
            </w:pPr>
            <w:r>
              <w:t>Solution</w:t>
            </w:r>
          </w:p>
          <w:p w14:paraId="0EF38FA8" w14:textId="4B9482AF" w:rsidR="00D74E26" w:rsidRDefault="00D74E26" w:rsidP="000804F0">
            <w:pPr>
              <w:pStyle w:val="NoSpacing"/>
            </w:pPr>
            <w:r>
              <w:t>Deposition</w:t>
            </w:r>
          </w:p>
          <w:p w14:paraId="1B66519D" w14:textId="4CB2447B" w:rsidR="00D74E26" w:rsidRDefault="00D74E26" w:rsidP="000804F0">
            <w:pPr>
              <w:pStyle w:val="NoSpacing"/>
            </w:pPr>
            <w:r>
              <w:t>Transportation</w:t>
            </w:r>
          </w:p>
          <w:p w14:paraId="6DFA073C" w14:textId="50682AC6" w:rsidR="00D74E26" w:rsidRDefault="00D74E26" w:rsidP="000804F0">
            <w:pPr>
              <w:pStyle w:val="NoSpacing"/>
            </w:pPr>
            <w:r>
              <w:t>Longshore Drift</w:t>
            </w:r>
          </w:p>
          <w:p w14:paraId="473DC4FF" w14:textId="28F58516" w:rsidR="00D74E26" w:rsidRDefault="00D74E26" w:rsidP="000804F0">
            <w:pPr>
              <w:pStyle w:val="NoSpacing"/>
            </w:pPr>
            <w:r>
              <w:t>Geology</w:t>
            </w:r>
          </w:p>
          <w:p w14:paraId="6DFF6585" w14:textId="3C0CE365" w:rsidR="00D74E26" w:rsidRDefault="00D74E26" w:rsidP="000804F0">
            <w:pPr>
              <w:pStyle w:val="NoSpacing"/>
            </w:pPr>
            <w:r>
              <w:t>Landforms</w:t>
            </w:r>
          </w:p>
          <w:p w14:paraId="557C6152" w14:textId="07B48DD4" w:rsidR="00D74E26" w:rsidRDefault="00D74E26" w:rsidP="000804F0">
            <w:pPr>
              <w:pStyle w:val="NoSpacing"/>
            </w:pPr>
            <w:r>
              <w:t>Headlands/Bays</w:t>
            </w:r>
          </w:p>
          <w:p w14:paraId="34B1BC82" w14:textId="0949EA71" w:rsidR="00D74E26" w:rsidRDefault="00D74E26" w:rsidP="000804F0">
            <w:pPr>
              <w:pStyle w:val="NoSpacing"/>
            </w:pPr>
            <w:r>
              <w:t>Stacks</w:t>
            </w:r>
          </w:p>
          <w:p w14:paraId="73B3A905" w14:textId="5BEDE52D" w:rsidR="00D74E26" w:rsidRDefault="00D74E26" w:rsidP="000804F0">
            <w:pPr>
              <w:pStyle w:val="NoSpacing"/>
            </w:pPr>
            <w:r>
              <w:t>Stumps</w:t>
            </w:r>
          </w:p>
          <w:p w14:paraId="507DDC84" w14:textId="448822B6" w:rsidR="00D74E26" w:rsidRDefault="00D74E26" w:rsidP="000804F0">
            <w:pPr>
              <w:pStyle w:val="NoSpacing"/>
            </w:pPr>
            <w:r>
              <w:t>Sand Dunes</w:t>
            </w:r>
          </w:p>
          <w:p w14:paraId="35A86D5F" w14:textId="3334F576" w:rsidR="00D74E26" w:rsidRDefault="00D74E26" w:rsidP="000804F0">
            <w:pPr>
              <w:pStyle w:val="NoSpacing"/>
            </w:pPr>
            <w:r>
              <w:t>Spits/Bars</w:t>
            </w:r>
          </w:p>
          <w:p w14:paraId="11B97E05" w14:textId="44C04595" w:rsidR="00D74E26" w:rsidRDefault="00D74E26" w:rsidP="000804F0">
            <w:pPr>
              <w:pStyle w:val="NoSpacing"/>
            </w:pPr>
            <w:r>
              <w:t>Management</w:t>
            </w:r>
          </w:p>
          <w:p w14:paraId="1F3A3EAC" w14:textId="1472CDE7" w:rsidR="00D74E26" w:rsidRDefault="00D74E26" w:rsidP="000804F0">
            <w:pPr>
              <w:pStyle w:val="NoSpacing"/>
            </w:pPr>
            <w:r>
              <w:t>Hard/Soft Engineering</w:t>
            </w:r>
          </w:p>
          <w:p w14:paraId="7C6641B9" w14:textId="65C788FA" w:rsidR="00D74E26" w:rsidRDefault="00D74E26" w:rsidP="000804F0">
            <w:pPr>
              <w:pStyle w:val="NoSpacing"/>
            </w:pPr>
            <w:r>
              <w:t>Sea Walls</w:t>
            </w:r>
          </w:p>
          <w:p w14:paraId="32DEBC8F" w14:textId="0D0B87A0" w:rsidR="00D74E26" w:rsidRDefault="00D74E26" w:rsidP="000804F0">
            <w:pPr>
              <w:pStyle w:val="NoSpacing"/>
            </w:pPr>
            <w:r>
              <w:t>Groynes</w:t>
            </w:r>
          </w:p>
          <w:p w14:paraId="4E7BEEB0" w14:textId="444CD0AC" w:rsidR="007F5332" w:rsidRDefault="00D74E26" w:rsidP="00D74E26">
            <w:pPr>
              <w:pStyle w:val="NoSpacing"/>
            </w:pPr>
            <w:r>
              <w:t>Gabions</w:t>
            </w:r>
          </w:p>
          <w:p w14:paraId="51EE3A5D" w14:textId="1F85DAFF" w:rsidR="00D74E26" w:rsidRDefault="00D74E26" w:rsidP="00D74E26">
            <w:pPr>
              <w:pStyle w:val="NoSpacing"/>
            </w:pPr>
            <w:r>
              <w:t>River Profile</w:t>
            </w:r>
          </w:p>
          <w:p w14:paraId="6D2F2181" w14:textId="611C83CA" w:rsidR="00D74E26" w:rsidRDefault="00D74E26" w:rsidP="00D74E26">
            <w:pPr>
              <w:pStyle w:val="NoSpacing"/>
            </w:pPr>
            <w:r>
              <w:t>Interlocking Spurs</w:t>
            </w:r>
          </w:p>
          <w:p w14:paraId="1DF8D0C0" w14:textId="146FF3C6" w:rsidR="00D74E26" w:rsidRDefault="00D74E26" w:rsidP="00D74E26">
            <w:pPr>
              <w:pStyle w:val="NoSpacing"/>
            </w:pPr>
            <w:r>
              <w:t>Waterfalls/Gorges</w:t>
            </w:r>
          </w:p>
          <w:p w14:paraId="25E7B7B7" w14:textId="7CB022F9" w:rsidR="00D74E26" w:rsidRDefault="00D74E26" w:rsidP="00D74E26">
            <w:pPr>
              <w:pStyle w:val="NoSpacing"/>
            </w:pPr>
            <w:r>
              <w:t>Meanders/Oxbow Lakes</w:t>
            </w:r>
          </w:p>
          <w:p w14:paraId="0C3A989B" w14:textId="2752211D" w:rsidR="00D74E26" w:rsidRDefault="00D74E26" w:rsidP="00D74E26">
            <w:pPr>
              <w:pStyle w:val="NoSpacing"/>
            </w:pPr>
            <w:r>
              <w:t>Levees</w:t>
            </w:r>
          </w:p>
          <w:p w14:paraId="14CD2D94" w14:textId="1F1D121D" w:rsidR="00D74E26" w:rsidRDefault="00D74E26" w:rsidP="00D74E26">
            <w:pPr>
              <w:pStyle w:val="NoSpacing"/>
            </w:pPr>
            <w:r>
              <w:t>Flood Plains</w:t>
            </w:r>
          </w:p>
          <w:p w14:paraId="394CACCA" w14:textId="09E009BC" w:rsidR="00D74E26" w:rsidRDefault="00D74E26" w:rsidP="00D74E26">
            <w:pPr>
              <w:pStyle w:val="NoSpacing"/>
            </w:pPr>
            <w:r>
              <w:t>Estuaries</w:t>
            </w:r>
          </w:p>
          <w:p w14:paraId="72E22B97" w14:textId="3120C258" w:rsidR="00D74E26" w:rsidRDefault="00D74E26" w:rsidP="00D74E26">
            <w:pPr>
              <w:pStyle w:val="NoSpacing"/>
            </w:pPr>
            <w:r>
              <w:t>River Valley</w:t>
            </w:r>
          </w:p>
          <w:p w14:paraId="50CC85C1" w14:textId="6D1F9F88" w:rsidR="00D74E26" w:rsidRDefault="00D74E26" w:rsidP="00D74E26">
            <w:pPr>
              <w:pStyle w:val="NoSpacing"/>
            </w:pPr>
            <w:r>
              <w:t>Flooding</w:t>
            </w:r>
          </w:p>
          <w:p w14:paraId="71381E9D" w14:textId="55A78C0D" w:rsidR="00D74E26" w:rsidRDefault="00D74E26" w:rsidP="00D74E26">
            <w:pPr>
              <w:pStyle w:val="NoSpacing"/>
            </w:pPr>
            <w:r>
              <w:t>Dams/Reservoirs</w:t>
            </w:r>
          </w:p>
          <w:p w14:paraId="17B4A318" w14:textId="48BFF384" w:rsidR="00D74E26" w:rsidRDefault="00D74E26" w:rsidP="00D74E26">
            <w:pPr>
              <w:pStyle w:val="NoSpacing"/>
            </w:pPr>
            <w:r>
              <w:t>Embankments</w:t>
            </w:r>
          </w:p>
          <w:p w14:paraId="06EDE9D8" w14:textId="24CA5143" w:rsidR="00D74E26" w:rsidRDefault="00D74E26" w:rsidP="00D74E26">
            <w:pPr>
              <w:pStyle w:val="NoSpacing"/>
            </w:pPr>
            <w:r>
              <w:t>River Restoration</w:t>
            </w:r>
          </w:p>
          <w:p w14:paraId="009C427F" w14:textId="7259C873" w:rsidR="00D74E26" w:rsidRDefault="00D74E26" w:rsidP="00D74E26">
            <w:pPr>
              <w:pStyle w:val="NoSpacing"/>
            </w:pPr>
            <w:r>
              <w:t>Afforestation</w:t>
            </w:r>
          </w:p>
          <w:p w14:paraId="796BC99A" w14:textId="46295D36" w:rsidR="00D74E26" w:rsidRDefault="00D74E26" w:rsidP="00D74E26">
            <w:pPr>
              <w:pStyle w:val="NoSpacing"/>
            </w:pPr>
            <w:r>
              <w:t>Flood Warnings</w:t>
            </w:r>
          </w:p>
          <w:p w14:paraId="3BE9B55D" w14:textId="41D3592B" w:rsidR="00D74E26" w:rsidRDefault="00D74E26" w:rsidP="00D74E26">
            <w:pPr>
              <w:pStyle w:val="NoSpacing"/>
            </w:pPr>
            <w:r>
              <w:t>Flood Plain Zoning</w:t>
            </w:r>
          </w:p>
          <w:p w14:paraId="64109286" w14:textId="77777777" w:rsidR="00D74E26" w:rsidRPr="00D74E26" w:rsidRDefault="00D74E26" w:rsidP="00D74E26">
            <w:pPr>
              <w:pStyle w:val="NoSpacing"/>
            </w:pPr>
          </w:p>
          <w:p w14:paraId="49FA9B6D" w14:textId="77777777" w:rsidR="00674141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49147324" w14:textId="0062AD3D" w:rsidR="00674141" w:rsidRPr="00D25187" w:rsidRDefault="00674141" w:rsidP="00674141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8E39B4" w:rsidRPr="00F9765D" w14:paraId="70713B32" w14:textId="77777777" w:rsidTr="00E40325">
        <w:trPr>
          <w:trHeight w:val="3014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E40325" w:rsidRDefault="008E39B4" w:rsidP="00E276D3">
            <w:pPr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E40325"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2EA92014" w14:textId="2BC07401" w:rsidR="00230477" w:rsidRPr="00230477" w:rsidRDefault="00230477" w:rsidP="0023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b/>
                <w:bCs/>
                <w:u w:val="single"/>
              </w:rPr>
            </w:pPr>
            <w:r w:rsidRPr="00230477">
              <w:rPr>
                <w:rFonts w:ascii="HelveticaNeueLTStd-Roman" w:hAnsi="HelveticaNeueLTStd-Roman" w:cs="HelveticaNeueLTStd-Roman"/>
                <w:b/>
                <w:bCs/>
                <w:u w:val="single"/>
              </w:rPr>
              <w:t>Coast</w:t>
            </w:r>
            <w:r>
              <w:rPr>
                <w:rFonts w:ascii="HelveticaNeueLTStd-Roman" w:hAnsi="HelveticaNeueLTStd-Roman" w:cs="HelveticaNeueLTStd-Roman"/>
                <w:b/>
                <w:bCs/>
                <w:u w:val="single"/>
              </w:rPr>
              <w:t>al Landscapes in the UK:</w:t>
            </w:r>
          </w:p>
          <w:p w14:paraId="5FC4F9F0" w14:textId="7FE5D1A8" w:rsidR="00882D95" w:rsidRPr="00230477" w:rsidRDefault="00230477" w:rsidP="002304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The UK has a range of diverse landscapes.</w:t>
            </w:r>
          </w:p>
          <w:p w14:paraId="2C6CE491" w14:textId="77777777" w:rsidR="00230477" w:rsidRPr="00230477" w:rsidRDefault="00230477" w:rsidP="002304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The coast is shaped by a number of physical processes.</w:t>
            </w:r>
          </w:p>
          <w:p w14:paraId="0EC09551" w14:textId="77777777" w:rsidR="00230477" w:rsidRPr="00230477" w:rsidRDefault="00230477" w:rsidP="002304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Distinctive coastal landforms are the result of rock type, structure and physical processes.</w:t>
            </w:r>
          </w:p>
          <w:p w14:paraId="70F3D1F4" w14:textId="77777777" w:rsidR="00230477" w:rsidRPr="00230477" w:rsidRDefault="00230477" w:rsidP="002304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Different management strategies can be used to protect coastlines from the effects of physical processes.</w:t>
            </w:r>
          </w:p>
          <w:p w14:paraId="74BE167F" w14:textId="77777777" w:rsidR="00230477" w:rsidRDefault="00230477" w:rsidP="0023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</w:p>
          <w:p w14:paraId="5C413789" w14:textId="41264433" w:rsidR="00230477" w:rsidRDefault="00230477" w:rsidP="0023047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  <w:b/>
                <w:bCs/>
                <w:u w:val="single"/>
              </w:rPr>
            </w:pPr>
            <w:r w:rsidRPr="00230477">
              <w:rPr>
                <w:rFonts w:ascii="HelveticaNeueLTStd-Roman" w:hAnsi="HelveticaNeueLTStd-Roman" w:cs="HelveticaNeueLTStd-Roman"/>
                <w:b/>
                <w:bCs/>
                <w:u w:val="single"/>
              </w:rPr>
              <w:t>River</w:t>
            </w:r>
            <w:r>
              <w:rPr>
                <w:rFonts w:ascii="HelveticaNeueLTStd-Roman" w:hAnsi="HelveticaNeueLTStd-Roman" w:cs="HelveticaNeueLTStd-Roman"/>
                <w:b/>
                <w:bCs/>
                <w:u w:val="single"/>
              </w:rPr>
              <w:t xml:space="preserve"> Landscapes in the UK:</w:t>
            </w:r>
          </w:p>
          <w:p w14:paraId="1C6F5521" w14:textId="77777777" w:rsidR="00230477" w:rsidRPr="00230477" w:rsidRDefault="00230477" w:rsidP="002304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The shape of river valleys changes as rivers flow downstream.</w:t>
            </w:r>
          </w:p>
          <w:p w14:paraId="793321AC" w14:textId="77777777" w:rsidR="00230477" w:rsidRPr="00230477" w:rsidRDefault="00230477" w:rsidP="002304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Distinctive fluvial landforms result from different physical processes.</w:t>
            </w:r>
          </w:p>
          <w:p w14:paraId="704CD9BE" w14:textId="3EE1A3FB" w:rsidR="00230477" w:rsidRPr="00230477" w:rsidRDefault="00230477" w:rsidP="0023047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LTStd-Roman" w:hAnsi="HelveticaNeueLTStd-Roman" w:cs="HelveticaNeueLTStd-Roman"/>
              </w:rPr>
            </w:pPr>
            <w:r w:rsidRPr="00230477">
              <w:rPr>
                <w:rFonts w:ascii="HelveticaNeueLTStd-Roman" w:hAnsi="HelveticaNeueLTStd-Roman" w:cs="HelveticaNeueLTStd-Roman"/>
              </w:rPr>
              <w:t>Different management strategies can be used to protect river landscapes from the effects of flooding.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E40325" w:rsidRDefault="008E39B4" w:rsidP="00E276D3">
            <w:pPr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E40325">
              <w:rPr>
                <w:rFonts w:asciiTheme="majorHAnsi" w:hAnsiTheme="majorHAnsi" w:cstheme="maj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258BADE9" w14:textId="77777777" w:rsidR="00674141" w:rsidRPr="00E40325" w:rsidRDefault="00674141" w:rsidP="0067414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E4032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Careers:</w:t>
            </w:r>
          </w:p>
          <w:p w14:paraId="65897690" w14:textId="781AD98D" w:rsidR="007F5332" w:rsidRDefault="00D74E26" w:rsidP="006741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Coastal Engineer</w:t>
            </w:r>
          </w:p>
          <w:p w14:paraId="3918E0B2" w14:textId="59C17F44" w:rsidR="00D74E26" w:rsidRDefault="00D74E26" w:rsidP="006741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Flood Management</w:t>
            </w:r>
          </w:p>
          <w:p w14:paraId="6F3C45AB" w14:textId="550CC61E" w:rsidR="00D74E26" w:rsidRDefault="00D74E26" w:rsidP="006741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Environment Agency Careers</w:t>
            </w:r>
          </w:p>
          <w:p w14:paraId="2A745A6C" w14:textId="0D790995" w:rsidR="00674141" w:rsidRPr="005E6777" w:rsidRDefault="00674141" w:rsidP="0067414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highlight w:val="yellow"/>
              </w:rPr>
            </w:pPr>
            <w:r w:rsidRPr="00AD5A1B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Further Study:</w:t>
            </w:r>
          </w:p>
          <w:p w14:paraId="001E2D6F" w14:textId="1BBF681C" w:rsidR="007F5332" w:rsidRPr="00E40325" w:rsidRDefault="00AD5A1B" w:rsidP="00674141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Coasts is a topic we study at A-Level and so there are many articles available to pupils at an A-Level standard such as GeoFiles and A-Level textbooks (please ask your teacher for a copy of one).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E40325" w:rsidRDefault="008E39B4" w:rsidP="00E276D3">
            <w:pPr>
              <w:rPr>
                <w:rFonts w:asciiTheme="majorHAnsi" w:hAnsiTheme="majorHAnsi" w:cstheme="maj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E40325">
              <w:rPr>
                <w:rFonts w:asciiTheme="majorHAnsi" w:hAnsiTheme="majorHAnsi" w:cstheme="maj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7C953E82" w14:textId="060C7E2B" w:rsidR="00811F13" w:rsidRPr="00E40325" w:rsidRDefault="005E6777" w:rsidP="00674141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Exam questions throughout the topic (e.g. 1,2,3,4 markers) </w:t>
            </w:r>
            <w:r w:rsidR="00674141" w:rsidRPr="00E4032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and </w:t>
            </w: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an </w:t>
            </w:r>
            <w:r w:rsidR="00674141" w:rsidRPr="00E40325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end of unit assessment consisting of past paper GCSE exam questions.</w:t>
            </w: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AF39EE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177F" w14:textId="77777777" w:rsidR="00AF39EE" w:rsidRDefault="00AF39EE" w:rsidP="00017B74">
      <w:pPr>
        <w:spacing w:after="0" w:line="240" w:lineRule="auto"/>
      </w:pPr>
      <w:r>
        <w:separator/>
      </w:r>
    </w:p>
  </w:endnote>
  <w:endnote w:type="continuationSeparator" w:id="0">
    <w:p w14:paraId="35188BA4" w14:textId="77777777" w:rsidR="00AF39EE" w:rsidRDefault="00AF39E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A0500" w14:textId="77777777" w:rsidR="00AF39EE" w:rsidRDefault="00AF39EE" w:rsidP="00017B74">
      <w:pPr>
        <w:spacing w:after="0" w:line="240" w:lineRule="auto"/>
      </w:pPr>
      <w:r>
        <w:separator/>
      </w:r>
    </w:p>
  </w:footnote>
  <w:footnote w:type="continuationSeparator" w:id="0">
    <w:p w14:paraId="2D40D611" w14:textId="77777777" w:rsidR="00AF39EE" w:rsidRDefault="00AF39E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67B6D"/>
    <w:multiLevelType w:val="hybridMultilevel"/>
    <w:tmpl w:val="9CAA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4F097C"/>
    <w:multiLevelType w:val="hybridMultilevel"/>
    <w:tmpl w:val="07B8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5739B"/>
    <w:multiLevelType w:val="hybridMultilevel"/>
    <w:tmpl w:val="84B8F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444BCE"/>
    <w:multiLevelType w:val="hybridMultilevel"/>
    <w:tmpl w:val="AD54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7E37C6"/>
    <w:multiLevelType w:val="hybridMultilevel"/>
    <w:tmpl w:val="D2B88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9B536E"/>
    <w:multiLevelType w:val="hybridMultilevel"/>
    <w:tmpl w:val="EC76F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44738D"/>
    <w:multiLevelType w:val="hybridMultilevel"/>
    <w:tmpl w:val="97F4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9A3035"/>
    <w:multiLevelType w:val="hybridMultilevel"/>
    <w:tmpl w:val="1D6C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804F0"/>
    <w:rsid w:val="001E4BBC"/>
    <w:rsid w:val="00230477"/>
    <w:rsid w:val="002B0167"/>
    <w:rsid w:val="003479F5"/>
    <w:rsid w:val="003D47C2"/>
    <w:rsid w:val="003E6B6F"/>
    <w:rsid w:val="00440E6C"/>
    <w:rsid w:val="00487E07"/>
    <w:rsid w:val="00575A53"/>
    <w:rsid w:val="005E6777"/>
    <w:rsid w:val="005F4E99"/>
    <w:rsid w:val="00674141"/>
    <w:rsid w:val="007146EF"/>
    <w:rsid w:val="0072355A"/>
    <w:rsid w:val="007D54F2"/>
    <w:rsid w:val="007F5332"/>
    <w:rsid w:val="008104F9"/>
    <w:rsid w:val="00811F13"/>
    <w:rsid w:val="0083335D"/>
    <w:rsid w:val="00847F4E"/>
    <w:rsid w:val="00867D25"/>
    <w:rsid w:val="00882D95"/>
    <w:rsid w:val="008B1952"/>
    <w:rsid w:val="008E39B4"/>
    <w:rsid w:val="009D47E9"/>
    <w:rsid w:val="00A23F48"/>
    <w:rsid w:val="00A314F1"/>
    <w:rsid w:val="00AD5A1B"/>
    <w:rsid w:val="00AF39EE"/>
    <w:rsid w:val="00BA646E"/>
    <w:rsid w:val="00CA59AB"/>
    <w:rsid w:val="00CB46AC"/>
    <w:rsid w:val="00CE4705"/>
    <w:rsid w:val="00D25187"/>
    <w:rsid w:val="00D74E26"/>
    <w:rsid w:val="00D81E33"/>
    <w:rsid w:val="00DB0006"/>
    <w:rsid w:val="00DC23A5"/>
    <w:rsid w:val="00E2259C"/>
    <w:rsid w:val="00E23689"/>
    <w:rsid w:val="00E276D3"/>
    <w:rsid w:val="00E40325"/>
    <w:rsid w:val="00E5371A"/>
    <w:rsid w:val="00E83612"/>
    <w:rsid w:val="00F2374B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3D47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7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16</cp:revision>
  <dcterms:created xsi:type="dcterms:W3CDTF">2022-03-28T20:22:00Z</dcterms:created>
  <dcterms:modified xsi:type="dcterms:W3CDTF">2022-06-08T09:25:00Z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